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E6190" w14:textId="77777777" w:rsidR="00E76346" w:rsidRDefault="00E76346">
      <w:pPr>
        <w:pStyle w:val="BodyText"/>
        <w:spacing w:before="9"/>
        <w:rPr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2"/>
        <w:gridCol w:w="5468"/>
      </w:tblGrid>
      <w:tr w:rsidR="00E76346" w14:paraId="75D0A35B" w14:textId="77777777" w:rsidTr="00827FF6">
        <w:trPr>
          <w:trHeight w:val="362"/>
        </w:trPr>
        <w:tc>
          <w:tcPr>
            <w:tcW w:w="2317" w:type="pct"/>
          </w:tcPr>
          <w:p w14:paraId="4831B378" w14:textId="35C1F242" w:rsidR="00E76346" w:rsidRDefault="00666412">
            <w:pPr>
              <w:pStyle w:val="TableParagraph"/>
              <w:spacing w:before="0" w:line="265" w:lineRule="exact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Course-</w:t>
            </w:r>
            <w:proofErr w:type="spellStart"/>
            <w:r>
              <w:rPr>
                <w:sz w:val="24"/>
              </w:rPr>
              <w:t>B.</w:t>
            </w:r>
            <w:r w:rsidR="00D807D5">
              <w:rPr>
                <w:spacing w:val="-2"/>
                <w:sz w:val="24"/>
              </w:rPr>
              <w:t>Tech</w:t>
            </w:r>
            <w:proofErr w:type="spellEnd"/>
          </w:p>
        </w:tc>
        <w:tc>
          <w:tcPr>
            <w:tcW w:w="2683" w:type="pct"/>
          </w:tcPr>
          <w:p w14:paraId="35BEDA7C" w14:textId="77777777" w:rsidR="00E76346" w:rsidRDefault="00666412">
            <w:pPr>
              <w:pStyle w:val="TableParagraph"/>
              <w:spacing w:before="0" w:line="265" w:lineRule="exact"/>
              <w:rPr>
                <w:sz w:val="24"/>
              </w:rPr>
            </w:pPr>
            <w:r>
              <w:rPr>
                <w:b/>
                <w:sz w:val="24"/>
              </w:rPr>
              <w:t>Type-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</w:p>
        </w:tc>
      </w:tr>
      <w:tr w:rsidR="00E76346" w14:paraId="4CE3EE98" w14:textId="77777777" w:rsidTr="00827FF6">
        <w:trPr>
          <w:trHeight w:val="546"/>
        </w:trPr>
        <w:tc>
          <w:tcPr>
            <w:tcW w:w="2317" w:type="pct"/>
          </w:tcPr>
          <w:p w14:paraId="6017D1DE" w14:textId="3F205A3B" w:rsidR="00E76346" w:rsidRDefault="00666412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Code-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807D5">
              <w:rPr>
                <w:sz w:val="24"/>
              </w:rPr>
              <w:t>CSET106</w:t>
            </w:r>
          </w:p>
        </w:tc>
        <w:tc>
          <w:tcPr>
            <w:tcW w:w="2683" w:type="pct"/>
          </w:tcPr>
          <w:p w14:paraId="0CDB1C93" w14:textId="6C7D517E" w:rsidR="00E76346" w:rsidRDefault="00666412">
            <w:pPr>
              <w:pStyle w:val="TableParagraph"/>
              <w:spacing w:before="85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Name-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Discrete</w:t>
            </w:r>
            <w:r>
              <w:rPr>
                <w:spacing w:val="-6"/>
                <w:sz w:val="24"/>
              </w:rPr>
              <w:t xml:space="preserve"> </w:t>
            </w:r>
            <w:r w:rsidR="00D807D5">
              <w:rPr>
                <w:sz w:val="24"/>
              </w:rPr>
              <w:t>Mathematical Structures</w:t>
            </w:r>
          </w:p>
        </w:tc>
      </w:tr>
      <w:tr w:rsidR="00E76346" w14:paraId="0E27CAE2" w14:textId="77777777" w:rsidTr="00827FF6">
        <w:trPr>
          <w:trHeight w:val="457"/>
        </w:trPr>
        <w:tc>
          <w:tcPr>
            <w:tcW w:w="2317" w:type="pct"/>
          </w:tcPr>
          <w:p w14:paraId="5F452A17" w14:textId="4CEC2F73" w:rsidR="00E76346" w:rsidRDefault="00666412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Year-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5B14">
              <w:rPr>
                <w:sz w:val="24"/>
              </w:rPr>
              <w:t>4</w:t>
            </w:r>
          </w:p>
        </w:tc>
        <w:tc>
          <w:tcPr>
            <w:tcW w:w="2683" w:type="pct"/>
          </w:tcPr>
          <w:p w14:paraId="7B6C8B45" w14:textId="3EAD0280" w:rsidR="00E76346" w:rsidRDefault="00666412">
            <w:pPr>
              <w:pStyle w:val="TableParagraph"/>
              <w:spacing w:before="85"/>
              <w:rPr>
                <w:sz w:val="24"/>
              </w:rPr>
            </w:pPr>
            <w:r>
              <w:rPr>
                <w:b/>
                <w:sz w:val="24"/>
              </w:rPr>
              <w:t>Semester-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D807D5">
              <w:rPr>
                <w:sz w:val="24"/>
              </w:rPr>
              <w:t>Even</w:t>
            </w:r>
          </w:p>
        </w:tc>
      </w:tr>
      <w:tr w:rsidR="00E76346" w14:paraId="0C301E05" w14:textId="77777777" w:rsidTr="00827FF6">
        <w:trPr>
          <w:trHeight w:val="359"/>
        </w:trPr>
        <w:tc>
          <w:tcPr>
            <w:tcW w:w="2317" w:type="pct"/>
          </w:tcPr>
          <w:p w14:paraId="279EFA79" w14:textId="4565E341" w:rsidR="00E76346" w:rsidRDefault="00666412">
            <w:pPr>
              <w:pStyle w:val="TableParagraph"/>
              <w:spacing w:before="66" w:line="273" w:lineRule="exact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Date-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B501ED">
              <w:rPr>
                <w:sz w:val="24"/>
              </w:rPr>
              <w:t>26</w:t>
            </w:r>
            <w:r w:rsidR="00D807D5">
              <w:rPr>
                <w:sz w:val="24"/>
              </w:rPr>
              <w:t>/01/2024</w:t>
            </w:r>
          </w:p>
        </w:tc>
        <w:tc>
          <w:tcPr>
            <w:tcW w:w="2683" w:type="pct"/>
          </w:tcPr>
          <w:p w14:paraId="18FBBA8B" w14:textId="05EFC867" w:rsidR="00E76346" w:rsidRDefault="00666412">
            <w:pPr>
              <w:pStyle w:val="TableParagraph"/>
              <w:spacing w:before="66" w:line="273" w:lineRule="exact"/>
              <w:rPr>
                <w:sz w:val="24"/>
              </w:rPr>
            </w:pPr>
            <w:r>
              <w:rPr>
                <w:b/>
                <w:sz w:val="24"/>
              </w:rPr>
              <w:t>Batch-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D807D5">
              <w:rPr>
                <w:sz w:val="24"/>
              </w:rPr>
              <w:t>2023-2027</w:t>
            </w:r>
          </w:p>
        </w:tc>
      </w:tr>
    </w:tbl>
    <w:p w14:paraId="679A200E" w14:textId="77777777" w:rsidR="00E76346" w:rsidRDefault="00E76346">
      <w:pPr>
        <w:pStyle w:val="BodyText"/>
        <w:rPr>
          <w:sz w:val="20"/>
        </w:rPr>
      </w:pPr>
    </w:p>
    <w:p w14:paraId="44E7CB28" w14:textId="77777777" w:rsidR="00827FF6" w:rsidRDefault="00827FF6" w:rsidP="00827FF6">
      <w:pPr>
        <w:pStyle w:val="Heading1"/>
        <w:spacing w:before="35"/>
        <w:ind w:left="0"/>
        <w:rPr>
          <w:b w:val="0"/>
          <w:bCs w:val="0"/>
          <w:sz w:val="20"/>
          <w:szCs w:val="24"/>
        </w:rPr>
      </w:pPr>
    </w:p>
    <w:p w14:paraId="2EED1D8E" w14:textId="77777777" w:rsidR="00E76346" w:rsidRDefault="00666412" w:rsidP="00827FF6">
      <w:pPr>
        <w:pStyle w:val="Heading1"/>
        <w:spacing w:before="35"/>
        <w:ind w:left="0"/>
        <w:rPr>
          <w:rFonts w:ascii="Calibri"/>
        </w:rPr>
      </w:pPr>
      <w:r>
        <w:rPr>
          <w:rFonts w:ascii="Calibri"/>
        </w:rPr>
        <w:t>CO-Mapping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2"/>
        <w:gridCol w:w="1734"/>
        <w:gridCol w:w="1734"/>
      </w:tblGrid>
      <w:tr w:rsidR="00B501ED" w14:paraId="0C672FC3" w14:textId="77777777" w:rsidTr="00B501ED">
        <w:tc>
          <w:tcPr>
            <w:tcW w:w="833" w:type="pct"/>
          </w:tcPr>
          <w:p w14:paraId="7873E208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833" w:type="pct"/>
          </w:tcPr>
          <w:p w14:paraId="10B346E5" w14:textId="075DEAA0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Q1</w:t>
            </w:r>
          </w:p>
        </w:tc>
        <w:tc>
          <w:tcPr>
            <w:tcW w:w="833" w:type="pct"/>
          </w:tcPr>
          <w:p w14:paraId="48B36794" w14:textId="38FEAFD4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Q2</w:t>
            </w:r>
          </w:p>
        </w:tc>
        <w:tc>
          <w:tcPr>
            <w:tcW w:w="833" w:type="pct"/>
          </w:tcPr>
          <w:p w14:paraId="25996EEF" w14:textId="1DAC183B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Q3</w:t>
            </w:r>
          </w:p>
        </w:tc>
        <w:tc>
          <w:tcPr>
            <w:tcW w:w="834" w:type="pct"/>
          </w:tcPr>
          <w:p w14:paraId="0A419C52" w14:textId="6E2A5C75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Q4</w:t>
            </w:r>
          </w:p>
        </w:tc>
        <w:tc>
          <w:tcPr>
            <w:tcW w:w="834" w:type="pct"/>
          </w:tcPr>
          <w:p w14:paraId="1216B2EF" w14:textId="6A29EA3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Q5</w:t>
            </w:r>
          </w:p>
        </w:tc>
      </w:tr>
      <w:tr w:rsidR="00B501ED" w14:paraId="1837A73E" w14:textId="77777777" w:rsidTr="00B501ED">
        <w:tc>
          <w:tcPr>
            <w:tcW w:w="833" w:type="pct"/>
          </w:tcPr>
          <w:p w14:paraId="6DA00DB3" w14:textId="4287F675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CO1</w:t>
            </w:r>
          </w:p>
        </w:tc>
        <w:tc>
          <w:tcPr>
            <w:tcW w:w="833" w:type="pct"/>
          </w:tcPr>
          <w:p w14:paraId="303A7F45" w14:textId="661E750A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833" w:type="pct"/>
          </w:tcPr>
          <w:p w14:paraId="4F313B7A" w14:textId="0748F4F3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833" w:type="pct"/>
          </w:tcPr>
          <w:p w14:paraId="2EC3A71D" w14:textId="14E9C6C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834" w:type="pct"/>
          </w:tcPr>
          <w:p w14:paraId="22EEDDAD" w14:textId="677B721E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834" w:type="pct"/>
          </w:tcPr>
          <w:p w14:paraId="40BAFD08" w14:textId="05D5E116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</w:tr>
      <w:tr w:rsidR="00B501ED" w14:paraId="7201D827" w14:textId="77777777" w:rsidTr="00B501ED">
        <w:tc>
          <w:tcPr>
            <w:tcW w:w="833" w:type="pct"/>
          </w:tcPr>
          <w:p w14:paraId="2A17A9FA" w14:textId="7506C150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CO2</w:t>
            </w:r>
          </w:p>
        </w:tc>
        <w:tc>
          <w:tcPr>
            <w:tcW w:w="833" w:type="pct"/>
          </w:tcPr>
          <w:p w14:paraId="68E094FD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833" w:type="pct"/>
          </w:tcPr>
          <w:p w14:paraId="0AC09E75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833" w:type="pct"/>
          </w:tcPr>
          <w:p w14:paraId="1A8B9B3D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834" w:type="pct"/>
          </w:tcPr>
          <w:p w14:paraId="78CF377E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834" w:type="pct"/>
          </w:tcPr>
          <w:p w14:paraId="4090CFCA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</w:tr>
      <w:tr w:rsidR="00B501ED" w14:paraId="414A1F21" w14:textId="77777777" w:rsidTr="001D1AD4">
        <w:trPr>
          <w:trHeight w:val="129"/>
        </w:trPr>
        <w:tc>
          <w:tcPr>
            <w:tcW w:w="833" w:type="pct"/>
          </w:tcPr>
          <w:p w14:paraId="4BCE4E46" w14:textId="1F331FF6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CO3</w:t>
            </w:r>
          </w:p>
        </w:tc>
        <w:tc>
          <w:tcPr>
            <w:tcW w:w="833" w:type="pct"/>
          </w:tcPr>
          <w:p w14:paraId="449DA1E1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833" w:type="pct"/>
          </w:tcPr>
          <w:p w14:paraId="6E581565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833" w:type="pct"/>
          </w:tcPr>
          <w:p w14:paraId="4439A9AB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834" w:type="pct"/>
          </w:tcPr>
          <w:p w14:paraId="732EE733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834" w:type="pct"/>
          </w:tcPr>
          <w:p w14:paraId="696886D0" w14:textId="77777777" w:rsidR="00B501ED" w:rsidRDefault="00B501ED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</w:tr>
    </w:tbl>
    <w:p w14:paraId="6E3CC085" w14:textId="77777777" w:rsidR="00E76346" w:rsidRDefault="00E76346">
      <w:pPr>
        <w:pStyle w:val="BodyText"/>
        <w:spacing w:before="9"/>
        <w:rPr>
          <w:rFonts w:ascii="Calibri"/>
          <w:b/>
          <w:sz w:val="37"/>
        </w:rPr>
      </w:pPr>
    </w:p>
    <w:p w14:paraId="2BB2A9E0" w14:textId="77777777" w:rsidR="00E76346" w:rsidRDefault="00666412">
      <w:pPr>
        <w:ind w:left="200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Objectives</w:t>
      </w:r>
    </w:p>
    <w:p w14:paraId="002BBE16" w14:textId="62E1ACCC" w:rsidR="00E76346" w:rsidRDefault="00666412">
      <w:pPr>
        <w:pStyle w:val="ListParagraph"/>
        <w:numPr>
          <w:ilvl w:val="0"/>
          <w:numId w:val="1"/>
        </w:numPr>
        <w:tabs>
          <w:tab w:val="left" w:pos="561"/>
        </w:tabs>
        <w:spacing w:before="36"/>
        <w:ind w:hanging="361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 able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learn</w:t>
      </w:r>
      <w:r>
        <w:rPr>
          <w:rFonts w:ascii="Calibri"/>
          <w:spacing w:val="-2"/>
        </w:rPr>
        <w:t xml:space="preserve"> </w:t>
      </w:r>
      <w:r w:rsidR="00CC534C">
        <w:rPr>
          <w:rFonts w:ascii="Calibri"/>
        </w:rPr>
        <w:t>logical operators</w:t>
      </w:r>
      <w:r>
        <w:rPr>
          <w:rFonts w:ascii="Calibri"/>
        </w:rPr>
        <w:t>.</w:t>
      </w:r>
    </w:p>
    <w:p w14:paraId="2927FEF3" w14:textId="09947968" w:rsidR="00E76346" w:rsidRDefault="00666412">
      <w:pPr>
        <w:pStyle w:val="ListParagraph"/>
        <w:numPr>
          <w:ilvl w:val="0"/>
          <w:numId w:val="1"/>
        </w:numPr>
        <w:tabs>
          <w:tab w:val="left" w:pos="561"/>
        </w:tabs>
        <w:spacing w:before="38"/>
        <w:ind w:hanging="361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learn</w:t>
      </w:r>
      <w:r>
        <w:rPr>
          <w:rFonts w:ascii="Calibri"/>
          <w:spacing w:val="-2"/>
        </w:rPr>
        <w:t xml:space="preserve"> </w:t>
      </w:r>
      <w:r w:rsidR="00B501ED">
        <w:rPr>
          <w:rFonts w:ascii="Calibri"/>
        </w:rPr>
        <w:t>the equivalence of propositions</w:t>
      </w:r>
      <w:r>
        <w:rPr>
          <w:rFonts w:ascii="Calibri"/>
        </w:rPr>
        <w:t>.</w:t>
      </w:r>
    </w:p>
    <w:p w14:paraId="7E6C8984" w14:textId="191CD7C3" w:rsidR="00E76346" w:rsidRDefault="00666412">
      <w:pPr>
        <w:pStyle w:val="ListParagraph"/>
        <w:numPr>
          <w:ilvl w:val="0"/>
          <w:numId w:val="1"/>
        </w:numPr>
        <w:tabs>
          <w:tab w:val="left" w:pos="561"/>
        </w:tabs>
        <w:spacing w:before="35"/>
        <w:ind w:hanging="361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learn</w:t>
      </w:r>
      <w:r>
        <w:rPr>
          <w:rFonts w:ascii="Calibri"/>
          <w:spacing w:val="-2"/>
        </w:rPr>
        <w:t xml:space="preserve"> </w:t>
      </w:r>
      <w:r w:rsidR="00CC534C">
        <w:rPr>
          <w:rFonts w:ascii="Calibri"/>
        </w:rPr>
        <w:t>the conversion of English language in logical language</w:t>
      </w:r>
      <w:r>
        <w:rPr>
          <w:rFonts w:ascii="Calibri"/>
        </w:rPr>
        <w:t>.</w:t>
      </w:r>
    </w:p>
    <w:p w14:paraId="6D5BBC9F" w14:textId="77777777" w:rsidR="00E76346" w:rsidRDefault="00E76346">
      <w:pPr>
        <w:pStyle w:val="BodyText"/>
        <w:spacing w:before="6"/>
        <w:rPr>
          <w:rFonts w:ascii="Calibri"/>
          <w:sz w:val="16"/>
        </w:rPr>
      </w:pPr>
    </w:p>
    <w:p w14:paraId="57B7AA98" w14:textId="46F852F1" w:rsidR="00E76346" w:rsidRDefault="00666412" w:rsidP="005527F6">
      <w:pPr>
        <w:ind w:left="200"/>
        <w:rPr>
          <w:b/>
        </w:rPr>
      </w:pPr>
      <w:r>
        <w:rPr>
          <w:b/>
        </w:rPr>
        <w:t>Questions:</w:t>
      </w:r>
    </w:p>
    <w:p w14:paraId="3E376608" w14:textId="77777777" w:rsidR="001B0BAD" w:rsidRDefault="001B0BAD" w:rsidP="005527F6">
      <w:pPr>
        <w:ind w:left="200"/>
        <w:rPr>
          <w:b/>
        </w:rPr>
      </w:pPr>
    </w:p>
    <w:p w14:paraId="1E2085B7" w14:textId="15121381" w:rsidR="00B501ED" w:rsidRPr="00352AF8" w:rsidRDefault="001B0BAD" w:rsidP="00B501E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2AF8">
        <w:rPr>
          <w:rFonts w:ascii="Segoe UI" w:hAnsi="Segoe UI" w:cs="Segoe UI"/>
          <w:sz w:val="24"/>
          <w:szCs w:val="24"/>
        </w:rPr>
        <w:t xml:space="preserve">Given the expression </w:t>
      </w:r>
      <w:r w:rsidR="00B501ED" w:rsidRPr="00352AF8">
        <w:rPr>
          <w:sz w:val="24"/>
          <w:szCs w:val="24"/>
        </w:rPr>
        <w:t xml:space="preserve">p </w:t>
      </w:r>
      <w:r w:rsidR="00B501ED" w:rsidRPr="00352AF8">
        <w:rPr>
          <w:rFonts w:ascii="Cambria Math" w:hAnsi="Cambria Math" w:cs="Cambria Math"/>
          <w:sz w:val="24"/>
          <w:szCs w:val="24"/>
        </w:rPr>
        <w:t>∧</w:t>
      </w:r>
      <w:r w:rsidR="00B501ED" w:rsidRPr="00352AF8">
        <w:rPr>
          <w:sz w:val="24"/>
          <w:szCs w:val="24"/>
        </w:rPr>
        <w:t xml:space="preserve"> q</w:t>
      </w:r>
      <w:r w:rsidR="00B501ED" w:rsidRPr="00352AF8">
        <w:rPr>
          <w:rFonts w:ascii="Cambria Math" w:hAnsi="Cambria Math" w:cs="Cambria Math"/>
          <w:sz w:val="24"/>
          <w:szCs w:val="24"/>
        </w:rPr>
        <w:t>∨</w:t>
      </w:r>
      <w:r w:rsidR="00B501ED" w:rsidRPr="00352AF8">
        <w:rPr>
          <w:sz w:val="24"/>
          <w:szCs w:val="24"/>
        </w:rPr>
        <w:t xml:space="preserve"> r</w:t>
      </w:r>
      <w:r w:rsidRPr="00352AF8">
        <w:rPr>
          <w:rFonts w:ascii="Segoe UI" w:hAnsi="Segoe UI" w:cs="Segoe UI"/>
          <w:sz w:val="24"/>
          <w:szCs w:val="24"/>
        </w:rPr>
        <w:t>, determine the order of evaluation based on the precedence of logical operators.</w:t>
      </w:r>
    </w:p>
    <w:p w14:paraId="31986A29" w14:textId="77777777" w:rsidR="00B501ED" w:rsidRPr="00352AF8" w:rsidRDefault="00B501ED" w:rsidP="00B501ED">
      <w:pPr>
        <w:pStyle w:val="ListParagraph"/>
        <w:ind w:left="560" w:firstLine="0"/>
        <w:rPr>
          <w:sz w:val="24"/>
          <w:szCs w:val="24"/>
        </w:rPr>
      </w:pPr>
    </w:p>
    <w:p w14:paraId="2D8C055B" w14:textId="47FC355F" w:rsidR="00B501ED" w:rsidRPr="00352AF8" w:rsidRDefault="00B501ED" w:rsidP="00B501E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2AF8">
        <w:rPr>
          <w:rFonts w:ascii="Segoe UI" w:hAnsi="Segoe UI" w:cs="Segoe UI"/>
          <w:sz w:val="24"/>
          <w:szCs w:val="24"/>
        </w:rPr>
        <w:t>Define tautology, contradiction, and contingency with example.</w:t>
      </w:r>
    </w:p>
    <w:p w14:paraId="6BC6D377" w14:textId="77777777" w:rsidR="00352AF8" w:rsidRDefault="00352AF8" w:rsidP="00352AF8">
      <w:pPr>
        <w:pStyle w:val="ListParagraph"/>
      </w:pPr>
    </w:p>
    <w:p w14:paraId="5F12ED88" w14:textId="66AA25F5" w:rsidR="00352AF8" w:rsidRPr="00352AF8" w:rsidRDefault="00352AF8" w:rsidP="00352AF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2AF8">
        <w:rPr>
          <w:sz w:val="24"/>
          <w:szCs w:val="24"/>
        </w:rPr>
        <w:t>What is the value of x afte</w:t>
      </w:r>
      <w:r w:rsidRPr="00352AF8">
        <w:rPr>
          <w:sz w:val="24"/>
          <w:szCs w:val="24"/>
        </w:rPr>
        <w:t xml:space="preserve">r each of these statements is </w:t>
      </w:r>
      <w:r w:rsidRPr="00352AF8">
        <w:rPr>
          <w:sz w:val="24"/>
          <w:szCs w:val="24"/>
        </w:rPr>
        <w:t>encountered in a computer program, if x = 1 before the</w:t>
      </w:r>
      <w:r w:rsidRPr="00352AF8">
        <w:rPr>
          <w:sz w:val="24"/>
          <w:szCs w:val="24"/>
        </w:rPr>
        <w:t xml:space="preserve"> </w:t>
      </w:r>
      <w:r w:rsidRPr="00352AF8">
        <w:rPr>
          <w:sz w:val="24"/>
          <w:szCs w:val="24"/>
        </w:rPr>
        <w:t>statement is reached?</w:t>
      </w:r>
    </w:p>
    <w:p w14:paraId="742F66F9" w14:textId="77777777" w:rsidR="00352AF8" w:rsidRPr="00352AF8" w:rsidRDefault="00352AF8" w:rsidP="00352AF8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 xml:space="preserve">a) </w:t>
      </w:r>
      <w:proofErr w:type="gramStart"/>
      <w:r w:rsidRPr="00352AF8">
        <w:rPr>
          <w:sz w:val="24"/>
          <w:szCs w:val="24"/>
        </w:rPr>
        <w:t>if</w:t>
      </w:r>
      <w:proofErr w:type="gramEnd"/>
      <w:r w:rsidRPr="00352AF8">
        <w:rPr>
          <w:sz w:val="24"/>
          <w:szCs w:val="24"/>
        </w:rPr>
        <w:t xml:space="preserve"> x + 2 = 3 then x := x + 1</w:t>
      </w:r>
    </w:p>
    <w:p w14:paraId="598E663A" w14:textId="77777777" w:rsidR="00352AF8" w:rsidRPr="00352AF8" w:rsidRDefault="00352AF8" w:rsidP="00352AF8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 xml:space="preserve">b) </w:t>
      </w:r>
      <w:proofErr w:type="gramStart"/>
      <w:r w:rsidRPr="00352AF8">
        <w:rPr>
          <w:sz w:val="24"/>
          <w:szCs w:val="24"/>
        </w:rPr>
        <w:t>if</w:t>
      </w:r>
      <w:proofErr w:type="gramEnd"/>
      <w:r w:rsidRPr="00352AF8">
        <w:rPr>
          <w:sz w:val="24"/>
          <w:szCs w:val="24"/>
        </w:rPr>
        <w:t xml:space="preserve"> (x + 1 = 3) OR (2x + 2 = 3) then x := x + 1</w:t>
      </w:r>
    </w:p>
    <w:p w14:paraId="46F49E01" w14:textId="77777777" w:rsidR="00352AF8" w:rsidRPr="00352AF8" w:rsidRDefault="00352AF8" w:rsidP="00352AF8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 xml:space="preserve">c) </w:t>
      </w:r>
      <w:proofErr w:type="gramStart"/>
      <w:r w:rsidRPr="00352AF8">
        <w:rPr>
          <w:sz w:val="24"/>
          <w:szCs w:val="24"/>
        </w:rPr>
        <w:t>if</w:t>
      </w:r>
      <w:proofErr w:type="gramEnd"/>
      <w:r w:rsidRPr="00352AF8">
        <w:rPr>
          <w:sz w:val="24"/>
          <w:szCs w:val="24"/>
        </w:rPr>
        <w:t xml:space="preserve"> (2x + 3 = 5) AND (3x + 4 = 7) then x := x + 1</w:t>
      </w:r>
    </w:p>
    <w:p w14:paraId="39B337E6" w14:textId="70C6D374" w:rsidR="00352AF8" w:rsidRPr="00352AF8" w:rsidRDefault="00352AF8" w:rsidP="00352AF8">
      <w:pPr>
        <w:pStyle w:val="ListParagraph"/>
        <w:ind w:left="560"/>
        <w:rPr>
          <w:sz w:val="24"/>
          <w:szCs w:val="24"/>
        </w:rPr>
      </w:pPr>
      <w:r w:rsidRPr="00352AF8">
        <w:rPr>
          <w:sz w:val="24"/>
          <w:szCs w:val="24"/>
        </w:rPr>
        <w:t xml:space="preserve">      </w:t>
      </w:r>
      <w:r w:rsidRPr="00352AF8">
        <w:rPr>
          <w:sz w:val="24"/>
          <w:szCs w:val="24"/>
        </w:rPr>
        <w:t xml:space="preserve">d) </w:t>
      </w:r>
      <w:proofErr w:type="gramStart"/>
      <w:r w:rsidRPr="00352AF8">
        <w:rPr>
          <w:sz w:val="24"/>
          <w:szCs w:val="24"/>
        </w:rPr>
        <w:t>if</w:t>
      </w:r>
      <w:proofErr w:type="gramEnd"/>
      <w:r w:rsidRPr="00352AF8">
        <w:rPr>
          <w:sz w:val="24"/>
          <w:szCs w:val="24"/>
        </w:rPr>
        <w:t xml:space="preserve"> (x + 1 = 2) XOR (x + 2 = 3) then x := x + 1</w:t>
      </w:r>
    </w:p>
    <w:p w14:paraId="311E2038" w14:textId="2B7442E1" w:rsidR="00352AF8" w:rsidRPr="00352AF8" w:rsidRDefault="00352AF8" w:rsidP="00352AF8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 xml:space="preserve">e) </w:t>
      </w:r>
      <w:proofErr w:type="gramStart"/>
      <w:r w:rsidRPr="00352AF8">
        <w:rPr>
          <w:sz w:val="24"/>
          <w:szCs w:val="24"/>
        </w:rPr>
        <w:t>if</w:t>
      </w:r>
      <w:proofErr w:type="gramEnd"/>
      <w:r w:rsidRPr="00352AF8">
        <w:rPr>
          <w:sz w:val="24"/>
          <w:szCs w:val="24"/>
        </w:rPr>
        <w:t xml:space="preserve"> x &lt; 2 then x := x + 1</w:t>
      </w:r>
    </w:p>
    <w:p w14:paraId="35487A99" w14:textId="77777777" w:rsidR="001B0BAD" w:rsidRPr="00352AF8" w:rsidRDefault="001B0BAD" w:rsidP="001B0BAD">
      <w:pPr>
        <w:ind w:left="200"/>
        <w:rPr>
          <w:sz w:val="24"/>
          <w:szCs w:val="24"/>
        </w:rPr>
      </w:pPr>
    </w:p>
    <w:p w14:paraId="75AE0C47" w14:textId="579CCBEF" w:rsidR="001B0BAD" w:rsidRPr="00352AF8" w:rsidRDefault="001B0BAD" w:rsidP="001B0BA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2AF8">
        <w:rPr>
          <w:sz w:val="24"/>
          <w:szCs w:val="24"/>
        </w:rPr>
        <w:t>Use De Morgan’s laws to find the negation of each of the following statements.</w:t>
      </w:r>
    </w:p>
    <w:p w14:paraId="0DB702B1" w14:textId="77777777" w:rsidR="001B0BAD" w:rsidRPr="00352AF8" w:rsidRDefault="001B0BAD" w:rsidP="001B0BAD">
      <w:pPr>
        <w:pStyle w:val="ListParagraph"/>
        <w:ind w:firstLine="0"/>
        <w:rPr>
          <w:sz w:val="24"/>
          <w:szCs w:val="24"/>
        </w:rPr>
      </w:pPr>
    </w:p>
    <w:p w14:paraId="3119F6B5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>(a) Amar is rich and happy.</w:t>
      </w:r>
    </w:p>
    <w:p w14:paraId="4C1A3B6B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 xml:space="preserve">(b) </w:t>
      </w:r>
      <w:proofErr w:type="spellStart"/>
      <w:r w:rsidRPr="00352AF8">
        <w:rPr>
          <w:sz w:val="24"/>
          <w:szCs w:val="24"/>
        </w:rPr>
        <w:t>Virat</w:t>
      </w:r>
      <w:proofErr w:type="spellEnd"/>
      <w:r w:rsidRPr="00352AF8">
        <w:rPr>
          <w:sz w:val="24"/>
          <w:szCs w:val="24"/>
        </w:rPr>
        <w:t xml:space="preserve"> is smart and hard working.</w:t>
      </w:r>
    </w:p>
    <w:p w14:paraId="6E5212CD" w14:textId="25666485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 xml:space="preserve">(c) </w:t>
      </w:r>
      <w:proofErr w:type="spellStart"/>
      <w:r w:rsidRPr="00352AF8">
        <w:rPr>
          <w:sz w:val="24"/>
          <w:szCs w:val="24"/>
        </w:rPr>
        <w:t>Leela</w:t>
      </w:r>
      <w:proofErr w:type="spellEnd"/>
      <w:r w:rsidRPr="00352AF8">
        <w:rPr>
          <w:sz w:val="24"/>
          <w:szCs w:val="24"/>
        </w:rPr>
        <w:t xml:space="preserve"> will move to Bangalore or Delhi.</w:t>
      </w:r>
    </w:p>
    <w:p w14:paraId="642B0454" w14:textId="77777777" w:rsidR="001B0BAD" w:rsidRPr="00352AF8" w:rsidRDefault="001B0BAD" w:rsidP="001B0BAD">
      <w:pPr>
        <w:pStyle w:val="ListParagraph"/>
        <w:ind w:firstLine="0"/>
        <w:rPr>
          <w:sz w:val="24"/>
          <w:szCs w:val="24"/>
        </w:rPr>
      </w:pPr>
    </w:p>
    <w:p w14:paraId="177C21D8" w14:textId="77777777" w:rsidR="001B0BAD" w:rsidRPr="00352AF8" w:rsidRDefault="001B0BAD" w:rsidP="001B0BA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2AF8">
        <w:rPr>
          <w:sz w:val="24"/>
          <w:szCs w:val="24"/>
        </w:rPr>
        <w:t>Establish the following logical equivalences by developing a sequence of logical equivalences.</w:t>
      </w:r>
    </w:p>
    <w:p w14:paraId="102B2174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>Note: Do not use truth table.</w:t>
      </w:r>
    </w:p>
    <w:p w14:paraId="78FC9A43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</w:p>
    <w:p w14:paraId="61AF2BA4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 xml:space="preserve">(a) </w:t>
      </w:r>
      <w:proofErr w:type="gramStart"/>
      <w:r w:rsidRPr="00352AF8">
        <w:rPr>
          <w:sz w:val="24"/>
          <w:szCs w:val="24"/>
        </w:rPr>
        <w:t>¬(</w:t>
      </w:r>
      <w:proofErr w:type="gramEnd"/>
      <w:r w:rsidRPr="00352AF8">
        <w:rPr>
          <w:sz w:val="24"/>
          <w:szCs w:val="24"/>
        </w:rPr>
        <w:t xml:space="preserve">p </w:t>
      </w:r>
      <w:r w:rsidRPr="00352AF8">
        <w:rPr>
          <w:rFonts w:ascii="Cambria Math" w:hAnsi="Cambria Math" w:cs="Cambria Math"/>
          <w:sz w:val="24"/>
          <w:szCs w:val="24"/>
        </w:rPr>
        <w:t>∨</w:t>
      </w:r>
      <w:r w:rsidRPr="00352AF8">
        <w:rPr>
          <w:sz w:val="24"/>
          <w:szCs w:val="24"/>
        </w:rPr>
        <w:t xml:space="preserve"> (¬p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q)) ≡ ¬p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¬q</w:t>
      </w:r>
    </w:p>
    <w:p w14:paraId="182A1DE1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>(b) (</w:t>
      </w:r>
      <w:proofErr w:type="gramStart"/>
      <w:r w:rsidRPr="00352AF8">
        <w:rPr>
          <w:sz w:val="24"/>
          <w:szCs w:val="24"/>
        </w:rPr>
        <w:t>p</w:t>
      </w:r>
      <w:proofErr w:type="gramEnd"/>
      <w:r w:rsidRPr="00352AF8">
        <w:rPr>
          <w:sz w:val="24"/>
          <w:szCs w:val="24"/>
        </w:rPr>
        <w:t xml:space="preserve"> → q)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(p → r) ≡ p → (q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r)</w:t>
      </w:r>
    </w:p>
    <w:p w14:paraId="22C8F86A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>(c) (</w:t>
      </w:r>
      <w:proofErr w:type="gramStart"/>
      <w:r w:rsidRPr="00352AF8">
        <w:rPr>
          <w:sz w:val="24"/>
          <w:szCs w:val="24"/>
        </w:rPr>
        <w:t>p</w:t>
      </w:r>
      <w:proofErr w:type="gramEnd"/>
      <w:r w:rsidRPr="00352AF8">
        <w:rPr>
          <w:sz w:val="24"/>
          <w:szCs w:val="24"/>
        </w:rPr>
        <w:t xml:space="preserve"> → r)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(q → r) ≡ (p </w:t>
      </w:r>
      <w:r w:rsidRPr="00352AF8">
        <w:rPr>
          <w:rFonts w:ascii="Cambria Math" w:hAnsi="Cambria Math" w:cs="Cambria Math"/>
          <w:sz w:val="24"/>
          <w:szCs w:val="24"/>
        </w:rPr>
        <w:t>∨</w:t>
      </w:r>
      <w:r w:rsidRPr="00352AF8">
        <w:rPr>
          <w:sz w:val="24"/>
          <w:szCs w:val="24"/>
        </w:rPr>
        <w:t xml:space="preserve"> q) → r</w:t>
      </w:r>
    </w:p>
    <w:p w14:paraId="12EEAC6A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>(d) (</w:t>
      </w:r>
      <w:proofErr w:type="gramStart"/>
      <w:r w:rsidRPr="00352AF8">
        <w:rPr>
          <w:sz w:val="24"/>
          <w:szCs w:val="24"/>
        </w:rPr>
        <w:t>p</w:t>
      </w:r>
      <w:proofErr w:type="gramEnd"/>
      <w:r w:rsidRPr="00352AF8">
        <w:rPr>
          <w:sz w:val="24"/>
          <w:szCs w:val="24"/>
        </w:rPr>
        <w:t xml:space="preserve"> → q) </w:t>
      </w:r>
      <w:r w:rsidRPr="00352AF8">
        <w:rPr>
          <w:rFonts w:ascii="Cambria Math" w:hAnsi="Cambria Math" w:cs="Cambria Math"/>
          <w:sz w:val="24"/>
          <w:szCs w:val="24"/>
        </w:rPr>
        <w:t>∨</w:t>
      </w:r>
      <w:r w:rsidRPr="00352AF8">
        <w:rPr>
          <w:sz w:val="24"/>
          <w:szCs w:val="24"/>
        </w:rPr>
        <w:t xml:space="preserve"> (p → r) ≡ p → (q </w:t>
      </w:r>
      <w:r w:rsidRPr="00352AF8">
        <w:rPr>
          <w:rFonts w:ascii="Cambria Math" w:hAnsi="Cambria Math" w:cs="Cambria Math"/>
          <w:sz w:val="24"/>
          <w:szCs w:val="24"/>
        </w:rPr>
        <w:t>∨</w:t>
      </w:r>
      <w:r w:rsidRPr="00352AF8">
        <w:rPr>
          <w:sz w:val="24"/>
          <w:szCs w:val="24"/>
        </w:rPr>
        <w:t xml:space="preserve"> r)</w:t>
      </w:r>
    </w:p>
    <w:p w14:paraId="695910EF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>(e) (</w:t>
      </w:r>
      <w:proofErr w:type="gramStart"/>
      <w:r w:rsidRPr="00352AF8">
        <w:rPr>
          <w:sz w:val="24"/>
          <w:szCs w:val="24"/>
        </w:rPr>
        <w:t>p</w:t>
      </w:r>
      <w:proofErr w:type="gramEnd"/>
      <w:r w:rsidRPr="00352AF8">
        <w:rPr>
          <w:sz w:val="24"/>
          <w:szCs w:val="24"/>
        </w:rPr>
        <w:t xml:space="preserve"> → r) </w:t>
      </w:r>
      <w:r w:rsidRPr="00352AF8">
        <w:rPr>
          <w:rFonts w:ascii="Cambria Math" w:hAnsi="Cambria Math" w:cs="Cambria Math"/>
          <w:sz w:val="24"/>
          <w:szCs w:val="24"/>
        </w:rPr>
        <w:t>∨</w:t>
      </w:r>
      <w:r w:rsidRPr="00352AF8">
        <w:rPr>
          <w:sz w:val="24"/>
          <w:szCs w:val="24"/>
        </w:rPr>
        <w:t xml:space="preserve"> (q → r) ≡ (p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q) → r</w:t>
      </w:r>
    </w:p>
    <w:p w14:paraId="18EB8408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 xml:space="preserve">(f) ¬p → (q → r) ≡ q → (p </w:t>
      </w:r>
      <w:r w:rsidRPr="00352AF8">
        <w:rPr>
          <w:rFonts w:ascii="Cambria Math" w:hAnsi="Cambria Math" w:cs="Cambria Math"/>
          <w:sz w:val="24"/>
          <w:szCs w:val="24"/>
        </w:rPr>
        <w:t>∨</w:t>
      </w:r>
      <w:r w:rsidRPr="00352AF8">
        <w:rPr>
          <w:sz w:val="24"/>
          <w:szCs w:val="24"/>
        </w:rPr>
        <w:t xml:space="preserve"> r)</w:t>
      </w:r>
    </w:p>
    <w:p w14:paraId="1E34ED44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lastRenderedPageBreak/>
        <w:t xml:space="preserve">(g) </w:t>
      </w:r>
      <w:proofErr w:type="gramStart"/>
      <w:r w:rsidRPr="00352AF8">
        <w:rPr>
          <w:sz w:val="24"/>
          <w:szCs w:val="24"/>
        </w:rPr>
        <w:t>p</w:t>
      </w:r>
      <w:proofErr w:type="gramEnd"/>
      <w:r w:rsidRPr="00352AF8">
        <w:rPr>
          <w:sz w:val="24"/>
          <w:szCs w:val="24"/>
        </w:rPr>
        <w:t xml:space="preserve"> ↔ q ≡ ¬p ↔ ¬q</w:t>
      </w:r>
    </w:p>
    <w:p w14:paraId="6151E554" w14:textId="6F7F12AE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 xml:space="preserve">(h) </w:t>
      </w:r>
      <w:proofErr w:type="gramStart"/>
      <w:r w:rsidRPr="00352AF8">
        <w:rPr>
          <w:sz w:val="24"/>
          <w:szCs w:val="24"/>
        </w:rPr>
        <w:t>p</w:t>
      </w:r>
      <w:proofErr w:type="gramEnd"/>
      <w:r w:rsidRPr="00352AF8">
        <w:rPr>
          <w:sz w:val="24"/>
          <w:szCs w:val="24"/>
        </w:rPr>
        <w:t xml:space="preserve"> ↔ q ≡ (p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q) </w:t>
      </w:r>
      <w:r w:rsidRPr="00352AF8">
        <w:rPr>
          <w:rFonts w:ascii="Cambria Math" w:hAnsi="Cambria Math" w:cs="Cambria Math"/>
          <w:sz w:val="24"/>
          <w:szCs w:val="24"/>
        </w:rPr>
        <w:t>∨</w:t>
      </w:r>
      <w:r w:rsidRPr="00352AF8">
        <w:rPr>
          <w:sz w:val="24"/>
          <w:szCs w:val="24"/>
        </w:rPr>
        <w:t xml:space="preserve"> (¬p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¬q)</w:t>
      </w:r>
    </w:p>
    <w:p w14:paraId="40EEE7A3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</w:p>
    <w:p w14:paraId="36E002B3" w14:textId="77777777" w:rsidR="001B0BAD" w:rsidRPr="00352AF8" w:rsidRDefault="001B0BAD" w:rsidP="001B0BA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2AF8">
        <w:rPr>
          <w:sz w:val="24"/>
          <w:szCs w:val="24"/>
        </w:rPr>
        <w:t>Show that each of these statements is a tautology.</w:t>
      </w:r>
    </w:p>
    <w:p w14:paraId="77BAD734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</w:p>
    <w:p w14:paraId="4AD4588E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>(a) ((</w:t>
      </w:r>
      <w:proofErr w:type="gramStart"/>
      <w:r w:rsidRPr="00352AF8">
        <w:rPr>
          <w:sz w:val="24"/>
          <w:szCs w:val="24"/>
        </w:rPr>
        <w:t>p</w:t>
      </w:r>
      <w:proofErr w:type="gramEnd"/>
      <w:r w:rsidRPr="00352AF8">
        <w:rPr>
          <w:sz w:val="24"/>
          <w:szCs w:val="24"/>
        </w:rPr>
        <w:t xml:space="preserve"> </w:t>
      </w:r>
      <w:r w:rsidRPr="00352AF8">
        <w:rPr>
          <w:rFonts w:ascii="Cambria Math" w:hAnsi="Cambria Math" w:cs="Cambria Math"/>
          <w:sz w:val="24"/>
          <w:szCs w:val="24"/>
        </w:rPr>
        <w:t>∨</w:t>
      </w:r>
      <w:r w:rsidRPr="00352AF8">
        <w:rPr>
          <w:sz w:val="24"/>
          <w:szCs w:val="24"/>
        </w:rPr>
        <w:t xml:space="preserve"> q)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¬p) → q</w:t>
      </w:r>
    </w:p>
    <w:p w14:paraId="4F561D05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>(b) (</w:t>
      </w:r>
      <w:proofErr w:type="gramStart"/>
      <w:r w:rsidRPr="00352AF8">
        <w:rPr>
          <w:sz w:val="24"/>
          <w:szCs w:val="24"/>
        </w:rPr>
        <w:t>p</w:t>
      </w:r>
      <w:proofErr w:type="gramEnd"/>
      <w:r w:rsidRPr="00352AF8">
        <w:rPr>
          <w:sz w:val="24"/>
          <w:szCs w:val="24"/>
        </w:rPr>
        <w:t xml:space="preserve">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q) → (p → q)</w:t>
      </w:r>
    </w:p>
    <w:p w14:paraId="28393FEB" w14:textId="35A43610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  <w:r w:rsidRPr="00352AF8">
        <w:rPr>
          <w:sz w:val="24"/>
          <w:szCs w:val="24"/>
        </w:rPr>
        <w:t>(c) ((</w:t>
      </w:r>
      <w:proofErr w:type="gramStart"/>
      <w:r w:rsidRPr="00352AF8">
        <w:rPr>
          <w:sz w:val="24"/>
          <w:szCs w:val="24"/>
        </w:rPr>
        <w:t>p</w:t>
      </w:r>
      <w:proofErr w:type="gramEnd"/>
      <w:r w:rsidRPr="00352AF8">
        <w:rPr>
          <w:sz w:val="24"/>
          <w:szCs w:val="24"/>
        </w:rPr>
        <w:t xml:space="preserve"> → q) </w:t>
      </w:r>
      <w:r w:rsidRPr="00352AF8">
        <w:rPr>
          <w:rFonts w:ascii="Cambria Math" w:hAnsi="Cambria Math" w:cs="Cambria Math"/>
          <w:sz w:val="24"/>
          <w:szCs w:val="24"/>
        </w:rPr>
        <w:t>∧</w:t>
      </w:r>
      <w:r w:rsidRPr="00352AF8">
        <w:rPr>
          <w:sz w:val="24"/>
          <w:szCs w:val="24"/>
        </w:rPr>
        <w:t xml:space="preserve"> (q → r)) → (p </w:t>
      </w:r>
      <w:bookmarkStart w:id="0" w:name="_GoBack"/>
      <w:bookmarkEnd w:id="0"/>
      <w:r w:rsidRPr="00352AF8">
        <w:rPr>
          <w:sz w:val="24"/>
          <w:szCs w:val="24"/>
        </w:rPr>
        <w:t>→ r)</w:t>
      </w:r>
    </w:p>
    <w:p w14:paraId="7E6EDFD6" w14:textId="77777777" w:rsidR="001B0BAD" w:rsidRPr="00352AF8" w:rsidRDefault="001B0BAD" w:rsidP="001B0BAD">
      <w:pPr>
        <w:pStyle w:val="ListParagraph"/>
        <w:ind w:left="560" w:firstLine="0"/>
        <w:rPr>
          <w:sz w:val="24"/>
          <w:szCs w:val="24"/>
        </w:rPr>
      </w:pPr>
    </w:p>
    <w:p w14:paraId="64224D65" w14:textId="77777777" w:rsidR="001B0BAD" w:rsidRPr="00352AF8" w:rsidRDefault="001B0BAD" w:rsidP="00B501ED">
      <w:pPr>
        <w:rPr>
          <w:sz w:val="24"/>
          <w:szCs w:val="24"/>
        </w:rPr>
      </w:pPr>
    </w:p>
    <w:sectPr w:rsidR="001B0BAD" w:rsidRPr="00352AF8">
      <w:headerReference w:type="default" r:id="rId8"/>
      <w:pgSz w:w="11920" w:h="16850"/>
      <w:pgMar w:top="1460" w:right="500" w:bottom="280" w:left="12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6F5AF" w14:textId="77777777" w:rsidR="00CC6866" w:rsidRDefault="00CC6866">
      <w:r>
        <w:separator/>
      </w:r>
    </w:p>
  </w:endnote>
  <w:endnote w:type="continuationSeparator" w:id="0">
    <w:p w14:paraId="2C97A13C" w14:textId="77777777" w:rsidR="00CC6866" w:rsidRDefault="00CC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38C4B" w14:textId="77777777" w:rsidR="00CC6866" w:rsidRDefault="00CC6866">
      <w:r>
        <w:separator/>
      </w:r>
    </w:p>
  </w:footnote>
  <w:footnote w:type="continuationSeparator" w:id="0">
    <w:p w14:paraId="2A1760A4" w14:textId="77777777" w:rsidR="00CC6866" w:rsidRDefault="00CC6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16E65" w14:textId="342256D2" w:rsidR="00D807D5" w:rsidRDefault="00D807D5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68F1EA" wp14:editId="0B681CB7">
              <wp:simplePos x="0" y="0"/>
              <wp:positionH relativeFrom="page">
                <wp:posOffset>1278255</wp:posOffset>
              </wp:positionH>
              <wp:positionV relativeFrom="page">
                <wp:posOffset>443865</wp:posOffset>
              </wp:positionV>
              <wp:extent cx="4993640" cy="250190"/>
              <wp:effectExtent l="0" t="0" r="0" b="0"/>
              <wp:wrapNone/>
              <wp:docPr id="11737983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64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5575" w14:textId="77777777" w:rsidR="00D807D5" w:rsidRDefault="00D807D5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School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Computer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Science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Engineering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65pt;margin-top:34.95pt;width:393.2pt;height:1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" filled="f" stroked="f">
              <v:textbox inset="0,0,0,0">
                <w:txbxContent>
                  <w:p w14:paraId="02155575" w14:textId="77777777" w:rsidR="00D807D5" w:rsidRDefault="00D807D5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School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of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Computer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Science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Engineering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135B"/>
    <w:multiLevelType w:val="hybridMultilevel"/>
    <w:tmpl w:val="6818D9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5F7201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16163"/>
    <w:multiLevelType w:val="hybridMultilevel"/>
    <w:tmpl w:val="66BE2650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DA71863"/>
    <w:multiLevelType w:val="hybridMultilevel"/>
    <w:tmpl w:val="890035CA"/>
    <w:lvl w:ilvl="0" w:tplc="4009000F">
      <w:start w:val="1"/>
      <w:numFmt w:val="decimal"/>
      <w:lvlText w:val="%1."/>
      <w:lvlJc w:val="left"/>
      <w:pPr>
        <w:ind w:left="560" w:hanging="360"/>
      </w:pPr>
    </w:lvl>
    <w:lvl w:ilvl="1" w:tplc="40090019" w:tentative="1">
      <w:start w:val="1"/>
      <w:numFmt w:val="lowerLetter"/>
      <w:lvlText w:val="%2."/>
      <w:lvlJc w:val="left"/>
      <w:pPr>
        <w:ind w:left="1280" w:hanging="360"/>
      </w:pPr>
    </w:lvl>
    <w:lvl w:ilvl="2" w:tplc="4009001B" w:tentative="1">
      <w:start w:val="1"/>
      <w:numFmt w:val="lowerRoman"/>
      <w:lvlText w:val="%3."/>
      <w:lvlJc w:val="right"/>
      <w:pPr>
        <w:ind w:left="2000" w:hanging="180"/>
      </w:pPr>
    </w:lvl>
    <w:lvl w:ilvl="3" w:tplc="4009000F" w:tentative="1">
      <w:start w:val="1"/>
      <w:numFmt w:val="decimal"/>
      <w:lvlText w:val="%4."/>
      <w:lvlJc w:val="left"/>
      <w:pPr>
        <w:ind w:left="2720" w:hanging="360"/>
      </w:pPr>
    </w:lvl>
    <w:lvl w:ilvl="4" w:tplc="40090019" w:tentative="1">
      <w:start w:val="1"/>
      <w:numFmt w:val="lowerLetter"/>
      <w:lvlText w:val="%5."/>
      <w:lvlJc w:val="left"/>
      <w:pPr>
        <w:ind w:left="3440" w:hanging="360"/>
      </w:pPr>
    </w:lvl>
    <w:lvl w:ilvl="5" w:tplc="4009001B" w:tentative="1">
      <w:start w:val="1"/>
      <w:numFmt w:val="lowerRoman"/>
      <w:lvlText w:val="%6."/>
      <w:lvlJc w:val="right"/>
      <w:pPr>
        <w:ind w:left="4160" w:hanging="180"/>
      </w:pPr>
    </w:lvl>
    <w:lvl w:ilvl="6" w:tplc="4009000F" w:tentative="1">
      <w:start w:val="1"/>
      <w:numFmt w:val="decimal"/>
      <w:lvlText w:val="%7."/>
      <w:lvlJc w:val="left"/>
      <w:pPr>
        <w:ind w:left="4880" w:hanging="360"/>
      </w:pPr>
    </w:lvl>
    <w:lvl w:ilvl="7" w:tplc="40090019" w:tentative="1">
      <w:start w:val="1"/>
      <w:numFmt w:val="lowerLetter"/>
      <w:lvlText w:val="%8."/>
      <w:lvlJc w:val="left"/>
      <w:pPr>
        <w:ind w:left="5600" w:hanging="360"/>
      </w:pPr>
    </w:lvl>
    <w:lvl w:ilvl="8" w:tplc="40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>
    <w:nsid w:val="71506A08"/>
    <w:multiLevelType w:val="hybridMultilevel"/>
    <w:tmpl w:val="08FAE2BA"/>
    <w:lvl w:ilvl="0" w:tplc="B05C482C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178312E">
      <w:start w:val="1"/>
      <w:numFmt w:val="decimal"/>
      <w:lvlText w:val="%2."/>
      <w:lvlJc w:val="left"/>
      <w:pPr>
        <w:ind w:left="92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39443A6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A9E403FA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CAE4176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5" w:tplc="86C0D88C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6" w:tplc="125C90A4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7" w:tplc="7D6C06E6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8" w:tplc="23409B12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6"/>
    <w:rsid w:val="001B0BAD"/>
    <w:rsid w:val="001D1AD4"/>
    <w:rsid w:val="0026111B"/>
    <w:rsid w:val="00327A8E"/>
    <w:rsid w:val="00345439"/>
    <w:rsid w:val="00352AF8"/>
    <w:rsid w:val="00381F62"/>
    <w:rsid w:val="004B740A"/>
    <w:rsid w:val="0050015A"/>
    <w:rsid w:val="005527F6"/>
    <w:rsid w:val="00574BB5"/>
    <w:rsid w:val="00666412"/>
    <w:rsid w:val="006E2964"/>
    <w:rsid w:val="007E0DA9"/>
    <w:rsid w:val="00827FF6"/>
    <w:rsid w:val="008468CB"/>
    <w:rsid w:val="0085688B"/>
    <w:rsid w:val="008F25C0"/>
    <w:rsid w:val="00983361"/>
    <w:rsid w:val="00B23E3A"/>
    <w:rsid w:val="00B35B14"/>
    <w:rsid w:val="00B501ED"/>
    <w:rsid w:val="00B506DD"/>
    <w:rsid w:val="00B95AE9"/>
    <w:rsid w:val="00C278DC"/>
    <w:rsid w:val="00C55474"/>
    <w:rsid w:val="00CA41BF"/>
    <w:rsid w:val="00CC534C"/>
    <w:rsid w:val="00CC6866"/>
    <w:rsid w:val="00D53581"/>
    <w:rsid w:val="00D807D5"/>
    <w:rsid w:val="00E76346"/>
    <w:rsid w:val="00EB3AE0"/>
    <w:rsid w:val="00EE5F03"/>
    <w:rsid w:val="00F3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36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  <w:style w:type="character" w:styleId="PlaceholderText">
    <w:name w:val="Placeholder Text"/>
    <w:basedOn w:val="DefaultParagraphFont"/>
    <w:uiPriority w:val="99"/>
    <w:semiHidden/>
    <w:rsid w:val="00327A8E"/>
    <w:rPr>
      <w:color w:val="808080"/>
    </w:rPr>
  </w:style>
  <w:style w:type="table" w:styleId="TableGrid">
    <w:name w:val="Table Grid"/>
    <w:basedOn w:val="TableNormal"/>
    <w:uiPriority w:val="39"/>
    <w:rsid w:val="00D80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  <w:rsid w:val="001B0BAD"/>
  </w:style>
  <w:style w:type="character" w:customStyle="1" w:styleId="mord">
    <w:name w:val="mord"/>
    <w:basedOn w:val="DefaultParagraphFont"/>
    <w:rsid w:val="001B0BAD"/>
  </w:style>
  <w:style w:type="character" w:customStyle="1" w:styleId="mbin">
    <w:name w:val="mbin"/>
    <w:basedOn w:val="DefaultParagraphFont"/>
    <w:rsid w:val="001B0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  <w:style w:type="character" w:styleId="PlaceholderText">
    <w:name w:val="Placeholder Text"/>
    <w:basedOn w:val="DefaultParagraphFont"/>
    <w:uiPriority w:val="99"/>
    <w:semiHidden/>
    <w:rsid w:val="00327A8E"/>
    <w:rPr>
      <w:color w:val="808080"/>
    </w:rPr>
  </w:style>
  <w:style w:type="table" w:styleId="TableGrid">
    <w:name w:val="Table Grid"/>
    <w:basedOn w:val="TableNormal"/>
    <w:uiPriority w:val="39"/>
    <w:rsid w:val="00D80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  <w:rsid w:val="001B0BAD"/>
  </w:style>
  <w:style w:type="character" w:customStyle="1" w:styleId="mord">
    <w:name w:val="mord"/>
    <w:basedOn w:val="DefaultParagraphFont"/>
    <w:rsid w:val="001B0BAD"/>
  </w:style>
  <w:style w:type="character" w:customStyle="1" w:styleId="mbin">
    <w:name w:val="mbin"/>
    <w:basedOn w:val="DefaultParagraphFont"/>
    <w:rsid w:val="001B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Ankur Maurya</dc:creator>
  <cp:lastModifiedBy>DELL</cp:lastModifiedBy>
  <cp:revision>6</cp:revision>
  <dcterms:created xsi:type="dcterms:W3CDTF">2024-01-19T09:29:00Z</dcterms:created>
  <dcterms:modified xsi:type="dcterms:W3CDTF">2024-01-26T13:51:00Z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2023-08-26T00:00:00Z</vt:filetime>
  </property>
</Properties>
</file>